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097" w:rsidRPr="00601D61" w:rsidRDefault="007C2097" w:rsidP="007C2097">
      <w:pPr>
        <w:spacing w:after="0"/>
        <w:jc w:val="center"/>
        <w:rPr>
          <w:rFonts w:ascii="Arial" w:hAnsi="Arial" w:cs="Arial"/>
          <w:b/>
        </w:rPr>
      </w:pPr>
      <w:bookmarkStart w:id="0" w:name="_GoBack"/>
      <w:bookmarkEnd w:id="0"/>
      <w:r w:rsidRPr="00601D61">
        <w:rPr>
          <w:rFonts w:ascii="Arial" w:hAnsi="Arial" w:cs="Arial"/>
          <w:b/>
        </w:rPr>
        <w:t xml:space="preserve">Section </w:t>
      </w:r>
      <w:r>
        <w:rPr>
          <w:rFonts w:ascii="Arial" w:hAnsi="Arial" w:cs="Arial"/>
          <w:b/>
        </w:rPr>
        <w:t>6</w:t>
      </w:r>
      <w:r w:rsidRPr="00601D61">
        <w:rPr>
          <w:rFonts w:ascii="Arial" w:hAnsi="Arial" w:cs="Arial"/>
          <w:b/>
        </w:rPr>
        <w:t xml:space="preserve"> – Respondent Questionnaire &amp; Bid Sheet</w:t>
      </w:r>
    </w:p>
    <w:p w:rsidR="007C2097" w:rsidRPr="00601D61" w:rsidRDefault="007C2097" w:rsidP="007C2097">
      <w:pPr>
        <w:spacing w:after="0"/>
        <w:rPr>
          <w:rFonts w:ascii="Arial" w:hAnsi="Arial" w:cs="Arial"/>
          <w:b/>
        </w:rPr>
      </w:pPr>
    </w:p>
    <w:p w:rsidR="007C2097" w:rsidRPr="00601D61" w:rsidRDefault="007C2097" w:rsidP="007C2097">
      <w:pPr>
        <w:spacing w:after="0"/>
        <w:jc w:val="both"/>
        <w:rPr>
          <w:rFonts w:ascii="Arial" w:hAnsi="Arial" w:cs="Arial"/>
          <w:b/>
        </w:rPr>
      </w:pPr>
      <w:r w:rsidRPr="00601D61">
        <w:rPr>
          <w:rFonts w:ascii="Arial" w:hAnsi="Arial" w:cs="Arial"/>
          <w:b/>
        </w:rPr>
        <w:t>Respondent shall complete, sign, and submit this Respondent Questionnaire &amp; Bid Sheet</w:t>
      </w:r>
      <w:r>
        <w:rPr>
          <w:rFonts w:ascii="Arial" w:hAnsi="Arial" w:cs="Arial"/>
          <w:b/>
        </w:rPr>
        <w:t xml:space="preserve"> with Respondent’s</w:t>
      </w:r>
      <w:r w:rsidRPr="00601D61">
        <w:rPr>
          <w:rFonts w:ascii="Arial" w:hAnsi="Arial" w:cs="Arial"/>
          <w:b/>
        </w:rPr>
        <w:t xml:space="preserve"> bid response.  The Respondent Questionnaire &amp; Bid Sheet must be signed by an authorized officer of Respondent duly authorized to bind Respondent to its bid.  Failure to sign the Respondent Questionnaire &amp; Bid Sheet will result in rejection of the bid.</w:t>
      </w:r>
    </w:p>
    <w:p w:rsidR="007C2097" w:rsidRPr="00601D61" w:rsidRDefault="007C2097" w:rsidP="007C2097">
      <w:pPr>
        <w:spacing w:after="0"/>
        <w:jc w:val="both"/>
        <w:rPr>
          <w:rFonts w:ascii="Arial" w:hAnsi="Arial" w:cs="Arial"/>
          <w:b/>
        </w:rPr>
      </w:pPr>
    </w:p>
    <w:p w:rsidR="007C2097" w:rsidRPr="00601D61" w:rsidRDefault="007C2097" w:rsidP="007C2097">
      <w:pPr>
        <w:jc w:val="both"/>
        <w:rPr>
          <w:rFonts w:ascii="Arial" w:hAnsi="Arial" w:cs="Arial"/>
        </w:rPr>
      </w:pPr>
      <w:r w:rsidRPr="00601D61">
        <w:rPr>
          <w:rFonts w:ascii="Arial" w:hAnsi="Arial" w:cs="Arial"/>
        </w:rPr>
        <w:t>All bid submittals must contain full and complete responses that are true and correct to each of the following questions about Respondent</w:t>
      </w:r>
      <w:bookmarkStart w:id="1" w:name="_Hlk8138642"/>
      <w:r w:rsidRPr="00601D61">
        <w:rPr>
          <w:rFonts w:ascii="Arial" w:hAnsi="Arial" w:cs="Arial"/>
        </w:rPr>
        <w:t xml:space="preserve">. </w:t>
      </w:r>
      <w:bookmarkEnd w:id="1"/>
      <w:r w:rsidRPr="00601D61">
        <w:rPr>
          <w:rFonts w:ascii="Arial" w:hAnsi="Arial" w:cs="Arial"/>
        </w:rPr>
        <w:t>Respondent recognizes that UNTS will rely, at least in part, on the answers provided herein.</w:t>
      </w:r>
      <w:r w:rsidRPr="00601D61">
        <w:t xml:space="preserve"> </w:t>
      </w:r>
      <w:r w:rsidRPr="00601D61">
        <w:rPr>
          <w:rFonts w:ascii="Arial" w:hAnsi="Arial" w:cs="Arial"/>
        </w:rPr>
        <w:t>Only qualified Respondents will be considered when evaluating this ITB.  Failure to respond fully to any item listed may result in rejection of the bid.</w:t>
      </w:r>
    </w:p>
    <w:p w:rsidR="007C2097" w:rsidRPr="00601D61" w:rsidRDefault="007C2097" w:rsidP="007C2097">
      <w:pPr>
        <w:spacing w:after="0"/>
        <w:ind w:left="360" w:hanging="360"/>
        <w:jc w:val="both"/>
        <w:rPr>
          <w:rFonts w:ascii="Arial" w:hAnsi="Arial" w:cs="Arial"/>
          <w:b/>
        </w:rPr>
      </w:pPr>
      <w:r>
        <w:rPr>
          <w:rFonts w:ascii="Arial" w:hAnsi="Arial" w:cs="Arial"/>
          <w:b/>
        </w:rPr>
        <w:t>6</w:t>
      </w:r>
      <w:r w:rsidRPr="00601D61">
        <w:rPr>
          <w:rFonts w:ascii="Arial" w:hAnsi="Arial" w:cs="Arial"/>
          <w:b/>
        </w:rPr>
        <w:t>.1</w:t>
      </w:r>
      <w:r w:rsidRPr="00601D61">
        <w:rPr>
          <w:rFonts w:ascii="Arial" w:hAnsi="Arial" w:cs="Arial"/>
          <w:b/>
        </w:rPr>
        <w:tab/>
        <w:t>COMPANY PROFILE:</w:t>
      </w:r>
    </w:p>
    <w:p w:rsidR="007C2097" w:rsidRPr="00601D61" w:rsidRDefault="007C2097" w:rsidP="007C2097">
      <w:pPr>
        <w:spacing w:after="0" w:line="240" w:lineRule="auto"/>
        <w:jc w:val="both"/>
        <w:rPr>
          <w:rFonts w:ascii="Arial" w:eastAsia="Times" w:hAnsi="Arial" w:cs="Arial"/>
        </w:rPr>
      </w:pPr>
    </w:p>
    <w:p w:rsidR="007C2097" w:rsidRPr="00601D61" w:rsidRDefault="007C2097" w:rsidP="007C2097">
      <w:pPr>
        <w:pStyle w:val="ListParagraph"/>
        <w:numPr>
          <w:ilvl w:val="0"/>
          <w:numId w:val="1"/>
        </w:numPr>
        <w:spacing w:after="0"/>
        <w:jc w:val="both"/>
        <w:rPr>
          <w:rFonts w:eastAsia="Times"/>
        </w:rPr>
      </w:pPr>
      <w:r w:rsidRPr="00601D61">
        <w:rPr>
          <w:rFonts w:eastAsia="Times"/>
        </w:rPr>
        <w:t>Legal name of company:</w:t>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t xml:space="preserve">__ </w:t>
      </w:r>
    </w:p>
    <w:p w:rsidR="007C2097" w:rsidRPr="00601D61" w:rsidRDefault="007C2097" w:rsidP="007C2097">
      <w:pPr>
        <w:spacing w:after="0" w:line="240" w:lineRule="auto"/>
        <w:ind w:left="360"/>
        <w:jc w:val="both"/>
        <w:rPr>
          <w:rFonts w:ascii="Arial" w:eastAsia="Times" w:hAnsi="Arial" w:cs="Arial"/>
          <w:u w:val="single"/>
        </w:rPr>
      </w:pPr>
    </w:p>
    <w:p w:rsidR="007C2097" w:rsidRPr="00601D61" w:rsidRDefault="007C2097" w:rsidP="007C2097">
      <w:pPr>
        <w:pStyle w:val="ListParagraph"/>
        <w:numPr>
          <w:ilvl w:val="0"/>
          <w:numId w:val="1"/>
        </w:numPr>
        <w:spacing w:after="0"/>
        <w:jc w:val="both"/>
        <w:rPr>
          <w:rFonts w:eastAsia="Times"/>
          <w:u w:val="single"/>
        </w:rPr>
      </w:pPr>
      <w:r w:rsidRPr="00601D61">
        <w:rPr>
          <w:rFonts w:eastAsia="Times"/>
        </w:rPr>
        <w:t xml:space="preserve">Address of principal place of business: </w:t>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t>__</w:t>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p>
    <w:p w:rsidR="007C2097" w:rsidRPr="00601D61" w:rsidRDefault="007C2097" w:rsidP="007C2097">
      <w:pPr>
        <w:spacing w:after="0" w:line="240" w:lineRule="auto"/>
        <w:ind w:left="360"/>
        <w:jc w:val="both"/>
        <w:rPr>
          <w:rFonts w:ascii="Arial" w:eastAsia="Times" w:hAnsi="Arial" w:cs="Arial"/>
        </w:rPr>
      </w:pPr>
    </w:p>
    <w:p w:rsidR="007C2097" w:rsidRPr="00601D61" w:rsidRDefault="007C2097" w:rsidP="007C2097">
      <w:pPr>
        <w:pStyle w:val="ListParagraph"/>
        <w:numPr>
          <w:ilvl w:val="0"/>
          <w:numId w:val="1"/>
        </w:numPr>
        <w:spacing w:after="0"/>
        <w:jc w:val="both"/>
        <w:rPr>
          <w:rFonts w:eastAsia="Times"/>
          <w:u w:val="single"/>
        </w:rPr>
      </w:pPr>
      <w:r w:rsidRPr="00601D61">
        <w:rPr>
          <w:rFonts w:eastAsia="Times"/>
        </w:rPr>
        <w:t xml:space="preserve">Number of years in business: </w:t>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rPr>
        <w:tab/>
      </w:r>
      <w:r w:rsidRPr="00601D61">
        <w:rPr>
          <w:rFonts w:eastAsia="Times"/>
        </w:rPr>
        <w:tab/>
        <w:t xml:space="preserve">State of incorporation: </w:t>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t xml:space="preserve"> </w:t>
      </w:r>
    </w:p>
    <w:p w:rsidR="007C2097" w:rsidRPr="00601D61" w:rsidRDefault="007C2097" w:rsidP="007C2097">
      <w:pPr>
        <w:spacing w:after="0" w:line="240" w:lineRule="auto"/>
        <w:jc w:val="both"/>
        <w:rPr>
          <w:rFonts w:ascii="Arial" w:eastAsia="Times" w:hAnsi="Arial" w:cs="Arial"/>
        </w:rPr>
      </w:pPr>
    </w:p>
    <w:p w:rsidR="007C2097" w:rsidRPr="00601D61" w:rsidRDefault="007C2097" w:rsidP="007C2097">
      <w:pPr>
        <w:pStyle w:val="ListParagraph"/>
        <w:numPr>
          <w:ilvl w:val="0"/>
          <w:numId w:val="1"/>
        </w:numPr>
        <w:spacing w:after="0"/>
        <w:jc w:val="both"/>
        <w:rPr>
          <w:rFonts w:eastAsia="Times"/>
          <w:u w:val="single"/>
        </w:rPr>
      </w:pPr>
      <w:r w:rsidRPr="00601D61">
        <w:rPr>
          <w:rFonts w:eastAsia="Times"/>
        </w:rPr>
        <w:t xml:space="preserve">Number of Employees: </w:t>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rPr>
        <w:tab/>
      </w:r>
      <w:r w:rsidRPr="00601D61">
        <w:rPr>
          <w:rFonts w:eastAsia="Times"/>
        </w:rPr>
        <w:tab/>
        <w:t xml:space="preserve">Annual Revenues Volume: </w:t>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p>
    <w:p w:rsidR="007C2097" w:rsidRPr="00601D61" w:rsidRDefault="007C2097" w:rsidP="007C2097">
      <w:pPr>
        <w:spacing w:after="0" w:line="240" w:lineRule="auto"/>
        <w:ind w:left="360" w:firstLine="210"/>
        <w:jc w:val="both"/>
        <w:rPr>
          <w:rFonts w:ascii="Arial" w:eastAsia="Times" w:hAnsi="Arial" w:cs="Arial"/>
        </w:rPr>
      </w:pPr>
    </w:p>
    <w:p w:rsidR="007C2097" w:rsidRPr="00601D61" w:rsidRDefault="007C2097" w:rsidP="007C2097">
      <w:pPr>
        <w:pStyle w:val="ListParagraph"/>
        <w:numPr>
          <w:ilvl w:val="0"/>
          <w:numId w:val="1"/>
        </w:numPr>
        <w:spacing w:after="0"/>
      </w:pPr>
      <w:r w:rsidRPr="00601D61">
        <w:t>Federal Employer Identification Number (FEIN): ___________________________</w:t>
      </w:r>
    </w:p>
    <w:p w:rsidR="007C2097" w:rsidRPr="00601D61" w:rsidRDefault="007C2097" w:rsidP="007C2097">
      <w:pPr>
        <w:pStyle w:val="ListParagraph"/>
        <w:rPr>
          <w:rFonts w:eastAsia="Times"/>
        </w:rPr>
      </w:pPr>
    </w:p>
    <w:p w:rsidR="007C2097" w:rsidRPr="00601D61" w:rsidRDefault="007C2097" w:rsidP="007C2097">
      <w:pPr>
        <w:pStyle w:val="ListParagraph"/>
        <w:numPr>
          <w:ilvl w:val="0"/>
          <w:numId w:val="1"/>
        </w:numPr>
        <w:spacing w:after="0"/>
        <w:ind w:right="-1080"/>
        <w:rPr>
          <w:rFonts w:eastAsia="Times"/>
        </w:rPr>
      </w:pPr>
      <w:r w:rsidRPr="00601D61">
        <w:rPr>
          <w:rFonts w:eastAsia="Times"/>
        </w:rPr>
        <w:t>Name of Parent Corporation, if any: _______</w:t>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u w:val="single"/>
        </w:rPr>
        <w:tab/>
      </w:r>
      <w:r w:rsidRPr="00601D61">
        <w:rPr>
          <w:rFonts w:eastAsia="Times"/>
        </w:rPr>
        <w:t xml:space="preserve">_______________________ </w:t>
      </w:r>
    </w:p>
    <w:p w:rsidR="007C2097" w:rsidRPr="00601D61" w:rsidRDefault="007C2097" w:rsidP="007C2097">
      <w:pPr>
        <w:spacing w:after="0" w:line="240" w:lineRule="auto"/>
        <w:ind w:left="720" w:right="-1080"/>
        <w:rPr>
          <w:rFonts w:ascii="Arial" w:eastAsia="Times" w:hAnsi="Arial" w:cs="Arial"/>
        </w:rPr>
      </w:pPr>
    </w:p>
    <w:p w:rsidR="007C2097" w:rsidRPr="00601D61" w:rsidRDefault="007C2097" w:rsidP="007C2097">
      <w:pPr>
        <w:spacing w:after="0" w:line="240" w:lineRule="auto"/>
        <w:ind w:left="720"/>
        <w:jc w:val="both"/>
        <w:rPr>
          <w:rFonts w:ascii="Arial" w:eastAsia="Times" w:hAnsi="Arial" w:cs="Arial"/>
          <w:b/>
          <w:bCs/>
        </w:rPr>
      </w:pPr>
      <w:r w:rsidRPr="00601D61">
        <w:rPr>
          <w:rFonts w:ascii="Arial" w:eastAsia="Times" w:hAnsi="Arial" w:cs="Arial"/>
          <w:b/>
          <w:bCs/>
          <w:u w:val="single"/>
        </w:rPr>
        <w:t>NOTE</w:t>
      </w:r>
      <w:r w:rsidRPr="00601D61">
        <w:rPr>
          <w:rFonts w:ascii="Arial" w:eastAsia="Times" w:hAnsi="Arial" w:cs="Arial"/>
          <w:b/>
          <w:bCs/>
        </w:rPr>
        <w:t xml:space="preserve">: </w:t>
      </w:r>
      <w:r w:rsidRPr="00601D61">
        <w:rPr>
          <w:rFonts w:ascii="Arial" w:eastAsia="Times" w:hAnsi="Arial" w:cs="Arial"/>
          <w:b/>
          <w:bCs/>
          <w:u w:val="single"/>
        </w:rPr>
        <w:t>If Respondent is a subsidiary, UNTS prefers to enter into a contract or agreement with the Parent Corporation or to receive assurances of performance from the Parent Corporation</w:t>
      </w:r>
      <w:r w:rsidRPr="00601D61">
        <w:rPr>
          <w:rFonts w:ascii="Arial" w:eastAsia="Times" w:hAnsi="Arial" w:cs="Arial"/>
          <w:b/>
          <w:bCs/>
        </w:rPr>
        <w:t xml:space="preserve">. </w:t>
      </w:r>
    </w:p>
    <w:p w:rsidR="007C2097" w:rsidRPr="00601D61" w:rsidRDefault="007C2097" w:rsidP="007C2097">
      <w:pPr>
        <w:spacing w:after="0" w:line="240" w:lineRule="auto"/>
        <w:ind w:left="360" w:hanging="360"/>
        <w:jc w:val="both"/>
        <w:rPr>
          <w:rFonts w:ascii="Arial" w:eastAsia="Times" w:hAnsi="Arial" w:cs="Arial"/>
        </w:rPr>
      </w:pPr>
    </w:p>
    <w:p w:rsidR="007C2097" w:rsidRPr="00601D61" w:rsidRDefault="007C2097" w:rsidP="007C2097">
      <w:pPr>
        <w:spacing w:after="0" w:line="240" w:lineRule="auto"/>
        <w:ind w:left="360" w:hanging="360"/>
        <w:jc w:val="both"/>
        <w:rPr>
          <w:rFonts w:ascii="Arial" w:eastAsia="Times" w:hAnsi="Arial" w:cs="Arial"/>
        </w:rPr>
      </w:pPr>
      <w:r>
        <w:rPr>
          <w:rFonts w:ascii="Arial" w:eastAsia="Times" w:hAnsi="Arial" w:cs="Arial"/>
          <w:b/>
        </w:rPr>
        <w:t>6</w:t>
      </w:r>
      <w:r w:rsidRPr="00601D61">
        <w:rPr>
          <w:rFonts w:ascii="Arial" w:eastAsia="Times" w:hAnsi="Arial" w:cs="Arial"/>
          <w:b/>
        </w:rPr>
        <w:t>.2</w:t>
      </w:r>
      <w:r w:rsidRPr="00601D61">
        <w:rPr>
          <w:rFonts w:ascii="Arial" w:eastAsia="Times" w:hAnsi="Arial" w:cs="Arial"/>
        </w:rPr>
        <w:t xml:space="preserve"> State whether Respondent will provide a copy of Respondent’s financial statements for the past two (2) years, if requested by UNTS. </w:t>
      </w:r>
    </w:p>
    <w:p w:rsidR="007C2097" w:rsidRPr="00601D61" w:rsidRDefault="007C2097" w:rsidP="007C2097">
      <w:pPr>
        <w:pStyle w:val="Hangindent2"/>
        <w:ind w:left="360" w:hanging="360"/>
        <w:rPr>
          <w:rFonts w:ascii="Arial" w:hAnsi="Arial" w:cs="Arial"/>
          <w:sz w:val="22"/>
          <w:szCs w:val="22"/>
        </w:rPr>
      </w:pPr>
    </w:p>
    <w:p w:rsidR="007C2097" w:rsidRPr="00601D61" w:rsidRDefault="007C2097" w:rsidP="007C2097">
      <w:pPr>
        <w:pStyle w:val="ListParagraph"/>
        <w:spacing w:after="0"/>
        <w:ind w:left="360" w:hanging="360"/>
        <w:jc w:val="both"/>
      </w:pPr>
      <w:r>
        <w:rPr>
          <w:b/>
        </w:rPr>
        <w:t>6</w:t>
      </w:r>
      <w:r w:rsidRPr="00601D61">
        <w:rPr>
          <w:b/>
        </w:rPr>
        <w:t>.3</w:t>
      </w:r>
      <w:r w:rsidRPr="00601D61">
        <w:tab/>
        <w:t>Does any relationship exist by relative, business associate, capital-funding agreement, or any other such kinship between Respondent and any employee, officer or Regent of UNTS, including Component Institutions? If so, please explain.</w:t>
      </w:r>
    </w:p>
    <w:p w:rsidR="007C2097" w:rsidRPr="00601D61" w:rsidRDefault="007C2097" w:rsidP="007C2097">
      <w:pPr>
        <w:spacing w:after="0"/>
        <w:ind w:left="360" w:hanging="360"/>
        <w:jc w:val="both"/>
        <w:rPr>
          <w:rFonts w:ascii="Arial" w:hAnsi="Arial" w:cs="Arial"/>
        </w:rPr>
      </w:pPr>
    </w:p>
    <w:p w:rsidR="007C2097" w:rsidRPr="00601D61" w:rsidRDefault="007C2097" w:rsidP="007C2097">
      <w:pPr>
        <w:pStyle w:val="Hangindent2"/>
        <w:ind w:left="360" w:hanging="360"/>
        <w:rPr>
          <w:rFonts w:ascii="Arial" w:hAnsi="Arial" w:cs="Arial"/>
          <w:sz w:val="22"/>
          <w:szCs w:val="22"/>
        </w:rPr>
      </w:pPr>
      <w:r>
        <w:rPr>
          <w:rFonts w:ascii="Arial" w:hAnsi="Arial" w:cs="Arial"/>
          <w:b/>
          <w:sz w:val="22"/>
          <w:szCs w:val="22"/>
        </w:rPr>
        <w:t>6</w:t>
      </w:r>
      <w:r w:rsidRPr="00601D61">
        <w:rPr>
          <w:rFonts w:ascii="Arial" w:hAnsi="Arial" w:cs="Arial"/>
          <w:b/>
          <w:sz w:val="22"/>
          <w:szCs w:val="22"/>
        </w:rPr>
        <w:t>.4</w:t>
      </w:r>
      <w:r w:rsidRPr="00601D61">
        <w:rPr>
          <w:rFonts w:ascii="Arial" w:hAnsi="Arial" w:cs="Arial"/>
          <w:sz w:val="22"/>
          <w:szCs w:val="22"/>
        </w:rPr>
        <w:t xml:space="preserve"> Provide the name, title, address, email</w:t>
      </w:r>
      <w:r>
        <w:rPr>
          <w:rFonts w:ascii="Arial" w:hAnsi="Arial" w:cs="Arial"/>
          <w:sz w:val="22"/>
          <w:szCs w:val="22"/>
        </w:rPr>
        <w:t>,</w:t>
      </w:r>
      <w:r w:rsidRPr="00601D61">
        <w:rPr>
          <w:rFonts w:ascii="Arial" w:hAnsi="Arial" w:cs="Arial"/>
          <w:sz w:val="22"/>
          <w:szCs w:val="22"/>
        </w:rPr>
        <w:t xml:space="preserve"> and telephone number of the individual who will serve as the primary day-to-day contact for UNTS should a contract be awarded to Respondent.</w:t>
      </w:r>
    </w:p>
    <w:p w:rsidR="007C2097" w:rsidRPr="00601D61" w:rsidRDefault="007C2097" w:rsidP="007C2097">
      <w:pPr>
        <w:pStyle w:val="Hangindent2"/>
        <w:ind w:left="360" w:hanging="360"/>
        <w:rPr>
          <w:rFonts w:ascii="Arial" w:hAnsi="Arial" w:cs="Arial"/>
          <w:b/>
          <w:bCs/>
          <w:sz w:val="22"/>
          <w:szCs w:val="22"/>
        </w:rPr>
      </w:pPr>
    </w:p>
    <w:p w:rsidR="007C2097" w:rsidRPr="00601D61" w:rsidRDefault="007C2097" w:rsidP="007C2097">
      <w:pPr>
        <w:pStyle w:val="Hangindent2"/>
        <w:ind w:left="360" w:hanging="360"/>
        <w:rPr>
          <w:rFonts w:ascii="Arial" w:hAnsi="Arial" w:cs="Arial"/>
          <w:sz w:val="22"/>
          <w:szCs w:val="22"/>
        </w:rPr>
      </w:pPr>
      <w:r>
        <w:rPr>
          <w:rFonts w:ascii="Arial" w:hAnsi="Arial" w:cs="Arial"/>
          <w:b/>
          <w:bCs/>
          <w:sz w:val="22"/>
          <w:szCs w:val="22"/>
        </w:rPr>
        <w:t>6</w:t>
      </w:r>
      <w:r w:rsidRPr="00601D61">
        <w:rPr>
          <w:rFonts w:ascii="Arial" w:hAnsi="Arial" w:cs="Arial"/>
          <w:b/>
          <w:bCs/>
          <w:sz w:val="22"/>
          <w:szCs w:val="22"/>
        </w:rPr>
        <w:t>.5 In this section, Respondent shall provide (</w:t>
      </w:r>
      <w:proofErr w:type="spellStart"/>
      <w:r w:rsidRPr="00601D61">
        <w:rPr>
          <w:rFonts w:ascii="Arial" w:hAnsi="Arial" w:cs="Arial"/>
          <w:b/>
          <w:bCs/>
          <w:sz w:val="22"/>
          <w:szCs w:val="22"/>
        </w:rPr>
        <w:t>i</w:t>
      </w:r>
      <w:proofErr w:type="spellEnd"/>
      <w:r w:rsidRPr="00601D61">
        <w:rPr>
          <w:rFonts w:ascii="Arial" w:hAnsi="Arial" w:cs="Arial"/>
          <w:b/>
          <w:bCs/>
          <w:sz w:val="22"/>
          <w:szCs w:val="22"/>
        </w:rPr>
        <w:t>) the tota</w:t>
      </w:r>
      <w:r>
        <w:rPr>
          <w:rFonts w:ascii="Arial" w:hAnsi="Arial" w:cs="Arial"/>
          <w:b/>
          <w:bCs/>
          <w:sz w:val="22"/>
          <w:szCs w:val="22"/>
        </w:rPr>
        <w:t>l amount of tax credits, in US D</w:t>
      </w:r>
      <w:r w:rsidRPr="00601D61">
        <w:rPr>
          <w:rFonts w:ascii="Arial" w:hAnsi="Arial" w:cs="Arial"/>
          <w:b/>
          <w:bCs/>
          <w:sz w:val="22"/>
          <w:szCs w:val="22"/>
        </w:rPr>
        <w:t>ollars, that Respondent desires to purchase from UNTS (“Tax Credit Amount”) (ii) Respondent’s purchase price per dollar offer (“Purchase Price</w:t>
      </w:r>
      <w:r>
        <w:rPr>
          <w:rFonts w:ascii="Arial" w:hAnsi="Arial" w:cs="Arial"/>
          <w:b/>
          <w:bCs/>
          <w:sz w:val="22"/>
          <w:szCs w:val="22"/>
        </w:rPr>
        <w:t xml:space="preserve"> per Dollar</w:t>
      </w:r>
      <w:r w:rsidRPr="00601D61">
        <w:rPr>
          <w:rFonts w:ascii="Arial" w:hAnsi="Arial" w:cs="Arial"/>
          <w:b/>
          <w:bCs/>
          <w:sz w:val="22"/>
          <w:szCs w:val="22"/>
        </w:rPr>
        <w:t>”) a</w:t>
      </w:r>
      <w:r>
        <w:rPr>
          <w:rFonts w:ascii="Arial" w:hAnsi="Arial" w:cs="Arial"/>
          <w:b/>
          <w:bCs/>
          <w:sz w:val="22"/>
          <w:szCs w:val="22"/>
        </w:rPr>
        <w:t>nd (iii) the total US D</w:t>
      </w:r>
      <w:r w:rsidRPr="00601D61">
        <w:rPr>
          <w:rFonts w:ascii="Arial" w:hAnsi="Arial" w:cs="Arial"/>
          <w:b/>
          <w:bCs/>
          <w:sz w:val="22"/>
          <w:szCs w:val="22"/>
        </w:rPr>
        <w:t>ollar amount that Respondent will pay, if awarded a contract, to UNTS at Closing (“Net Am</w:t>
      </w:r>
      <w:r>
        <w:rPr>
          <w:rFonts w:ascii="Arial" w:hAnsi="Arial" w:cs="Arial"/>
          <w:b/>
          <w:bCs/>
          <w:sz w:val="22"/>
          <w:szCs w:val="22"/>
        </w:rPr>
        <w:t xml:space="preserve">ount Delivered to UNTS”) </w:t>
      </w:r>
      <w:r w:rsidRPr="00601D61">
        <w:rPr>
          <w:rFonts w:ascii="Arial" w:hAnsi="Arial" w:cs="Arial"/>
          <w:b/>
          <w:bCs/>
          <w:sz w:val="22"/>
          <w:szCs w:val="22"/>
        </w:rPr>
        <w:t>for the Tax Credit Amount.</w:t>
      </w:r>
    </w:p>
    <w:p w:rsidR="007C2097" w:rsidRPr="00601D61" w:rsidRDefault="007C2097" w:rsidP="007C2097">
      <w:pPr>
        <w:pStyle w:val="Hangindent2"/>
        <w:ind w:left="360" w:hanging="540"/>
        <w:rPr>
          <w:rFonts w:ascii="Arial" w:hAnsi="Arial" w:cs="Arial"/>
          <w:b/>
          <w:bCs/>
          <w:sz w:val="22"/>
          <w:szCs w:val="22"/>
        </w:rPr>
      </w:pPr>
    </w:p>
    <w:tbl>
      <w:tblPr>
        <w:tblStyle w:val="TableGrid"/>
        <w:tblW w:w="0" w:type="auto"/>
        <w:tblInd w:w="360" w:type="dxa"/>
        <w:tblLook w:val="04A0" w:firstRow="1" w:lastRow="0" w:firstColumn="1" w:lastColumn="0" w:noHBand="0" w:noVBand="1"/>
      </w:tblPr>
      <w:tblGrid>
        <w:gridCol w:w="2990"/>
        <w:gridCol w:w="3000"/>
        <w:gridCol w:w="3000"/>
      </w:tblGrid>
      <w:tr w:rsidR="007C2097" w:rsidRPr="00601D61" w:rsidTr="002448DF">
        <w:trPr>
          <w:trHeight w:val="503"/>
        </w:trPr>
        <w:tc>
          <w:tcPr>
            <w:tcW w:w="3116" w:type="dxa"/>
          </w:tcPr>
          <w:p w:rsidR="007C2097" w:rsidRPr="00601D61" w:rsidRDefault="007C2097" w:rsidP="002448DF">
            <w:pPr>
              <w:jc w:val="center"/>
              <w:rPr>
                <w:rFonts w:ascii="Arial" w:eastAsia="Calibri" w:hAnsi="Arial" w:cs="Arial"/>
                <w:b/>
              </w:rPr>
            </w:pPr>
            <w:r w:rsidRPr="00601D61">
              <w:rPr>
                <w:rFonts w:ascii="Arial" w:eastAsia="Calibri" w:hAnsi="Arial" w:cs="Arial"/>
                <w:b/>
              </w:rPr>
              <w:lastRenderedPageBreak/>
              <w:t>Tax Credit Amount</w:t>
            </w:r>
          </w:p>
        </w:tc>
        <w:tc>
          <w:tcPr>
            <w:tcW w:w="3117" w:type="dxa"/>
          </w:tcPr>
          <w:p w:rsidR="007C2097" w:rsidRPr="00601D61" w:rsidRDefault="007C2097" w:rsidP="002448DF">
            <w:pPr>
              <w:jc w:val="center"/>
              <w:rPr>
                <w:rFonts w:ascii="Arial" w:eastAsia="Calibri" w:hAnsi="Arial" w:cs="Arial"/>
                <w:b/>
              </w:rPr>
            </w:pPr>
            <w:r w:rsidRPr="00601D61">
              <w:rPr>
                <w:rFonts w:ascii="Arial" w:eastAsia="Calibri" w:hAnsi="Arial" w:cs="Arial"/>
                <w:b/>
              </w:rPr>
              <w:t xml:space="preserve">Purchase Price Per Dollar </w:t>
            </w:r>
          </w:p>
        </w:tc>
        <w:tc>
          <w:tcPr>
            <w:tcW w:w="3117" w:type="dxa"/>
          </w:tcPr>
          <w:p w:rsidR="007C2097" w:rsidRPr="00601D61" w:rsidRDefault="007C2097" w:rsidP="002448DF">
            <w:pPr>
              <w:jc w:val="center"/>
              <w:rPr>
                <w:rFonts w:ascii="Arial" w:eastAsia="Calibri" w:hAnsi="Arial" w:cs="Arial"/>
                <w:b/>
              </w:rPr>
            </w:pPr>
            <w:r w:rsidRPr="00601D61">
              <w:rPr>
                <w:rFonts w:ascii="Arial" w:eastAsia="Calibri" w:hAnsi="Arial" w:cs="Arial"/>
                <w:b/>
              </w:rPr>
              <w:t xml:space="preserve">Net Amount Delivered </w:t>
            </w:r>
          </w:p>
          <w:p w:rsidR="007C2097" w:rsidRPr="00601D61" w:rsidRDefault="007C2097" w:rsidP="002448DF">
            <w:pPr>
              <w:jc w:val="center"/>
              <w:rPr>
                <w:rFonts w:ascii="Arial" w:eastAsia="Calibri" w:hAnsi="Arial" w:cs="Arial"/>
                <w:b/>
              </w:rPr>
            </w:pPr>
            <w:r w:rsidRPr="00601D61">
              <w:rPr>
                <w:rFonts w:ascii="Arial" w:eastAsia="Calibri" w:hAnsi="Arial" w:cs="Arial"/>
                <w:b/>
              </w:rPr>
              <w:t>to UNTS</w:t>
            </w:r>
          </w:p>
        </w:tc>
      </w:tr>
      <w:tr w:rsidR="007C2097" w:rsidRPr="00503BC3" w:rsidTr="002448DF">
        <w:trPr>
          <w:trHeight w:val="800"/>
        </w:trPr>
        <w:tc>
          <w:tcPr>
            <w:tcW w:w="3116" w:type="dxa"/>
          </w:tcPr>
          <w:p w:rsidR="007C2097" w:rsidRPr="00601D61" w:rsidRDefault="007C2097" w:rsidP="002448DF">
            <w:pPr>
              <w:jc w:val="both"/>
              <w:rPr>
                <w:rFonts w:ascii="Arial" w:eastAsia="Calibri" w:hAnsi="Arial" w:cs="Arial"/>
                <w:b/>
              </w:rPr>
            </w:pPr>
          </w:p>
          <w:p w:rsidR="007C2097" w:rsidRPr="00601D61" w:rsidRDefault="007C2097" w:rsidP="002448DF">
            <w:pPr>
              <w:jc w:val="both"/>
              <w:rPr>
                <w:rFonts w:ascii="Arial" w:eastAsia="Calibri" w:hAnsi="Arial" w:cs="Arial"/>
                <w:b/>
              </w:rPr>
            </w:pPr>
            <w:r w:rsidRPr="00601D61">
              <w:rPr>
                <w:rFonts w:ascii="Arial" w:eastAsia="Calibri" w:hAnsi="Arial" w:cs="Arial"/>
                <w:b/>
              </w:rPr>
              <w:t xml:space="preserve">$ </w:t>
            </w:r>
          </w:p>
        </w:tc>
        <w:tc>
          <w:tcPr>
            <w:tcW w:w="3117" w:type="dxa"/>
          </w:tcPr>
          <w:p w:rsidR="007C2097" w:rsidRPr="00601D61" w:rsidRDefault="007C2097" w:rsidP="002448DF">
            <w:pPr>
              <w:jc w:val="both"/>
              <w:rPr>
                <w:rFonts w:ascii="Arial" w:eastAsia="Calibri" w:hAnsi="Arial" w:cs="Arial"/>
                <w:b/>
              </w:rPr>
            </w:pPr>
          </w:p>
          <w:p w:rsidR="007C2097" w:rsidRPr="00601D61" w:rsidRDefault="007C2097" w:rsidP="002448DF">
            <w:pPr>
              <w:jc w:val="both"/>
              <w:rPr>
                <w:rFonts w:ascii="Arial" w:eastAsia="Calibri" w:hAnsi="Arial" w:cs="Arial"/>
                <w:b/>
              </w:rPr>
            </w:pPr>
            <w:r w:rsidRPr="00601D61">
              <w:rPr>
                <w:rFonts w:ascii="Arial" w:eastAsia="Calibri" w:hAnsi="Arial" w:cs="Arial"/>
                <w:b/>
              </w:rPr>
              <w:t>$0.XXXX</w:t>
            </w:r>
          </w:p>
        </w:tc>
        <w:tc>
          <w:tcPr>
            <w:tcW w:w="3117" w:type="dxa"/>
          </w:tcPr>
          <w:p w:rsidR="007C2097" w:rsidRPr="00601D61" w:rsidRDefault="007C2097" w:rsidP="002448DF">
            <w:pPr>
              <w:jc w:val="both"/>
              <w:rPr>
                <w:rFonts w:ascii="Arial" w:eastAsia="Calibri" w:hAnsi="Arial" w:cs="Arial"/>
                <w:b/>
              </w:rPr>
            </w:pPr>
          </w:p>
          <w:p w:rsidR="007C2097" w:rsidRPr="00503BC3" w:rsidRDefault="007C2097" w:rsidP="002448DF">
            <w:pPr>
              <w:jc w:val="both"/>
              <w:rPr>
                <w:rFonts w:ascii="Arial" w:eastAsia="Calibri" w:hAnsi="Arial" w:cs="Arial"/>
                <w:b/>
              </w:rPr>
            </w:pPr>
            <w:r w:rsidRPr="00601D61">
              <w:rPr>
                <w:rFonts w:ascii="Arial" w:eastAsia="Calibri" w:hAnsi="Arial" w:cs="Arial"/>
                <w:b/>
              </w:rPr>
              <w:t>$</w:t>
            </w:r>
          </w:p>
        </w:tc>
      </w:tr>
    </w:tbl>
    <w:p w:rsidR="007C2097" w:rsidRPr="00F33463" w:rsidRDefault="007C2097" w:rsidP="007C2097">
      <w:pPr>
        <w:pStyle w:val="Hangindent2"/>
        <w:ind w:left="360" w:hanging="540"/>
        <w:rPr>
          <w:rFonts w:ascii="Arial" w:hAnsi="Arial" w:cs="Arial"/>
          <w:sz w:val="22"/>
          <w:szCs w:val="22"/>
        </w:rPr>
      </w:pPr>
      <w:r>
        <w:rPr>
          <w:rFonts w:ascii="Arial" w:hAnsi="Arial" w:cs="Arial"/>
          <w:b/>
          <w:bCs/>
          <w:sz w:val="22"/>
          <w:szCs w:val="22"/>
        </w:rPr>
        <w:t xml:space="preserve"> </w:t>
      </w:r>
    </w:p>
    <w:p w:rsidR="007C2097" w:rsidRPr="00F86ED2" w:rsidRDefault="007C2097" w:rsidP="007C2097">
      <w:pPr>
        <w:spacing w:after="0" w:line="240" w:lineRule="auto"/>
        <w:ind w:left="1080" w:hanging="720"/>
        <w:contextualSpacing/>
        <w:jc w:val="both"/>
        <w:rPr>
          <w:rFonts w:ascii="Arial" w:eastAsia="Times New Roman" w:hAnsi="Arial" w:cs="Arial"/>
          <w:bCs/>
        </w:rPr>
      </w:pPr>
    </w:p>
    <w:p w:rsidR="007C2097" w:rsidRPr="00F86ED2" w:rsidRDefault="007C2097" w:rsidP="007C2097">
      <w:pPr>
        <w:spacing w:after="0" w:line="240" w:lineRule="auto"/>
        <w:ind w:left="1080" w:hanging="720"/>
        <w:contextualSpacing/>
        <w:jc w:val="both"/>
        <w:rPr>
          <w:rFonts w:ascii="Arial" w:eastAsia="Times New Roman" w:hAnsi="Arial" w:cs="Arial"/>
          <w:bCs/>
        </w:rPr>
      </w:pPr>
    </w:p>
    <w:p w:rsidR="007C2097" w:rsidRPr="00601D61" w:rsidRDefault="007C2097" w:rsidP="007C2097">
      <w:pPr>
        <w:spacing w:after="0"/>
        <w:ind w:left="360" w:hanging="360"/>
        <w:jc w:val="both"/>
        <w:rPr>
          <w:rFonts w:ascii="Arial" w:hAnsi="Arial" w:cs="Arial"/>
        </w:rPr>
      </w:pPr>
      <w:r>
        <w:rPr>
          <w:rFonts w:ascii="Arial" w:hAnsi="Arial" w:cs="Arial"/>
          <w:b/>
        </w:rPr>
        <w:t>6</w:t>
      </w:r>
      <w:r w:rsidRPr="00601D61">
        <w:rPr>
          <w:rFonts w:ascii="Arial" w:hAnsi="Arial" w:cs="Arial"/>
          <w:b/>
        </w:rPr>
        <w:t>.6</w:t>
      </w:r>
      <w:r w:rsidRPr="00601D61">
        <w:rPr>
          <w:rFonts w:ascii="Arial" w:hAnsi="Arial" w:cs="Arial"/>
        </w:rPr>
        <w:t xml:space="preserve"> By sign</w:t>
      </w:r>
      <w:r>
        <w:rPr>
          <w:rFonts w:ascii="Arial" w:hAnsi="Arial" w:cs="Arial"/>
        </w:rPr>
        <w:t xml:space="preserve">ature hereon, Respondent </w:t>
      </w:r>
      <w:r w:rsidRPr="00601D61">
        <w:rPr>
          <w:rFonts w:ascii="Arial" w:hAnsi="Arial" w:cs="Arial"/>
        </w:rPr>
        <w:t>certifies that Respondent is not currently delinquent in payment of any franchise taxes owed the State of Texas under Chapter 11, Tax Code.</w:t>
      </w:r>
    </w:p>
    <w:p w:rsidR="007C2097" w:rsidRPr="00601D61" w:rsidRDefault="007C2097" w:rsidP="007C2097">
      <w:pPr>
        <w:spacing w:after="0"/>
        <w:jc w:val="both"/>
        <w:rPr>
          <w:rFonts w:ascii="Arial" w:hAnsi="Arial" w:cs="Arial"/>
        </w:rPr>
      </w:pPr>
    </w:p>
    <w:p w:rsidR="007C2097" w:rsidRPr="00601D61" w:rsidRDefault="007C2097" w:rsidP="007C2097">
      <w:pPr>
        <w:spacing w:after="0"/>
        <w:ind w:left="360" w:hanging="360"/>
        <w:jc w:val="both"/>
        <w:rPr>
          <w:rFonts w:ascii="Arial" w:hAnsi="Arial" w:cs="Arial"/>
        </w:rPr>
      </w:pPr>
      <w:r>
        <w:rPr>
          <w:rFonts w:ascii="Arial" w:hAnsi="Arial" w:cs="Arial"/>
          <w:b/>
        </w:rPr>
        <w:t>6</w:t>
      </w:r>
      <w:r w:rsidRPr="00601D61">
        <w:rPr>
          <w:rFonts w:ascii="Arial" w:hAnsi="Arial" w:cs="Arial"/>
          <w:b/>
        </w:rPr>
        <w:t>.7</w:t>
      </w:r>
      <w:r w:rsidRPr="00601D61">
        <w:rPr>
          <w:rFonts w:ascii="Arial" w:hAnsi="Arial" w:cs="Arial"/>
        </w:rPr>
        <w:t xml:space="preserve"> By executing this offer, Respondent affirms that Respondent has not given, offered, nor intends to give at any time hereafter, any economic opportunity, future employment, gift loan, gratuity, special discount, trip, favor, or service to public servant in connection with the submitted offer.  Failure to sign the offer, or signing it with a false statement, shall void the submitted offer or any resulting contracts, and Respondent shall be disqualified and removed from the bid list.</w:t>
      </w:r>
    </w:p>
    <w:p w:rsidR="007C2097" w:rsidRPr="00601D61" w:rsidRDefault="007C2097" w:rsidP="007C2097">
      <w:pPr>
        <w:spacing w:after="0"/>
        <w:jc w:val="both"/>
        <w:rPr>
          <w:rFonts w:ascii="Arial" w:hAnsi="Arial" w:cs="Arial"/>
        </w:rPr>
      </w:pPr>
    </w:p>
    <w:p w:rsidR="007C2097" w:rsidRPr="00F86ED2" w:rsidRDefault="007C2097" w:rsidP="007C2097">
      <w:pPr>
        <w:spacing w:after="0"/>
        <w:ind w:left="360" w:hanging="360"/>
        <w:jc w:val="both"/>
        <w:rPr>
          <w:rFonts w:ascii="Arial" w:hAnsi="Arial" w:cs="Arial"/>
          <w:b/>
        </w:rPr>
      </w:pPr>
      <w:r>
        <w:rPr>
          <w:rFonts w:ascii="Arial" w:hAnsi="Arial" w:cs="Arial"/>
          <w:b/>
        </w:rPr>
        <w:t>6</w:t>
      </w:r>
      <w:r w:rsidRPr="00601D61">
        <w:rPr>
          <w:rFonts w:ascii="Arial" w:hAnsi="Arial" w:cs="Arial"/>
          <w:b/>
        </w:rPr>
        <w:t>.8</w:t>
      </w:r>
      <w:r w:rsidRPr="00601D61">
        <w:rPr>
          <w:rFonts w:ascii="Arial" w:hAnsi="Arial" w:cs="Arial"/>
        </w:rPr>
        <w:t xml:space="preserve"> By signature hereon, Respondent certifies that Respondent has not violated the antitrust laws of the State of Texas, codified in Section 15.01, et. seq., Texas Business and Commerce Code, no</w:t>
      </w:r>
      <w:r>
        <w:rPr>
          <w:rFonts w:ascii="Arial" w:hAnsi="Arial" w:cs="Arial"/>
        </w:rPr>
        <w:t>r the Federal anti-trust laws.</w:t>
      </w:r>
    </w:p>
    <w:p w:rsidR="007C2097" w:rsidRDefault="007C2097" w:rsidP="007C2097">
      <w:pPr>
        <w:pStyle w:val="ListParagraph"/>
        <w:spacing w:after="0"/>
        <w:ind w:left="144"/>
      </w:pPr>
    </w:p>
    <w:p w:rsidR="007C2097" w:rsidRDefault="007C2097" w:rsidP="007C2097">
      <w:pPr>
        <w:pStyle w:val="ListParagraph"/>
        <w:spacing w:after="0" w:line="276" w:lineRule="auto"/>
        <w:ind w:left="144"/>
      </w:pPr>
    </w:p>
    <w:p w:rsidR="007C2097" w:rsidRPr="00627C22" w:rsidRDefault="007C2097" w:rsidP="007C2097">
      <w:pPr>
        <w:pStyle w:val="ListParagraph"/>
        <w:spacing w:after="0" w:line="276" w:lineRule="auto"/>
        <w:ind w:left="144"/>
      </w:pPr>
      <w:r w:rsidRPr="00627C22">
        <w:t>Respondent/Company</w:t>
      </w:r>
      <w:r>
        <w:t xml:space="preserve"> Name</w:t>
      </w:r>
      <w:r w:rsidRPr="00627C22">
        <w:t>: _________________________________________________</w:t>
      </w:r>
    </w:p>
    <w:p w:rsidR="007C2097" w:rsidRPr="00627C22" w:rsidRDefault="007C2097" w:rsidP="007C2097">
      <w:pPr>
        <w:spacing w:after="0" w:line="276" w:lineRule="auto"/>
        <w:ind w:left="-288" w:firstLine="150"/>
        <w:rPr>
          <w:rFonts w:ascii="Arial" w:hAnsi="Arial" w:cs="Arial"/>
        </w:rPr>
      </w:pPr>
    </w:p>
    <w:p w:rsidR="007C2097" w:rsidRPr="00627C22" w:rsidRDefault="007C2097" w:rsidP="007C2097">
      <w:pPr>
        <w:pStyle w:val="ListParagraph"/>
        <w:spacing w:after="0" w:line="276" w:lineRule="auto"/>
        <w:ind w:left="144"/>
      </w:pPr>
      <w:r w:rsidRPr="00627C22">
        <w:t>Signature: __________________________</w:t>
      </w:r>
      <w:r w:rsidRPr="00627C22">
        <w:rPr>
          <w:u w:val="single"/>
        </w:rPr>
        <w:tab/>
      </w:r>
      <w:r w:rsidRPr="00627C22">
        <w:rPr>
          <w:u w:val="single"/>
        </w:rPr>
        <w:tab/>
      </w:r>
      <w:r w:rsidRPr="00627C22">
        <w:rPr>
          <w:u w:val="single"/>
        </w:rPr>
        <w:tab/>
      </w:r>
      <w:r w:rsidRPr="00627C22">
        <w:t>____________Date: ____</w:t>
      </w:r>
      <w:r w:rsidRPr="00627C22">
        <w:rPr>
          <w:u w:val="single"/>
        </w:rPr>
        <w:tab/>
      </w:r>
      <w:r w:rsidRPr="00627C22">
        <w:rPr>
          <w:u w:val="single"/>
        </w:rPr>
        <w:tab/>
      </w:r>
      <w:r w:rsidRPr="00627C22">
        <w:t>_</w:t>
      </w:r>
      <w:r w:rsidRPr="00627C22">
        <w:rPr>
          <w:u w:val="single"/>
        </w:rPr>
        <w:tab/>
      </w:r>
      <w:r w:rsidRPr="00627C22">
        <w:rPr>
          <w:u w:val="single"/>
        </w:rPr>
        <w:tab/>
      </w:r>
      <w:r w:rsidRPr="00627C22">
        <w:rPr>
          <w:u w:val="single"/>
        </w:rPr>
        <w:tab/>
      </w:r>
      <w:r w:rsidRPr="00627C22">
        <w:t>_____</w:t>
      </w:r>
    </w:p>
    <w:p w:rsidR="007C2097" w:rsidRPr="00627C22" w:rsidRDefault="007C2097" w:rsidP="007C2097">
      <w:pPr>
        <w:spacing w:after="0" w:line="276" w:lineRule="auto"/>
        <w:ind w:left="-288" w:firstLine="150"/>
        <w:rPr>
          <w:rFonts w:ascii="Arial" w:hAnsi="Arial" w:cs="Arial"/>
        </w:rPr>
      </w:pPr>
    </w:p>
    <w:p w:rsidR="007C2097" w:rsidRPr="00627C22" w:rsidRDefault="007C2097" w:rsidP="007C2097">
      <w:pPr>
        <w:pStyle w:val="ListParagraph"/>
        <w:spacing w:after="0" w:line="276" w:lineRule="auto"/>
        <w:ind w:left="144"/>
      </w:pPr>
      <w:r w:rsidRPr="00627C22">
        <w:t>Name (typed/printed): ________________________________________________</w:t>
      </w:r>
    </w:p>
    <w:p w:rsidR="007C2097" w:rsidRPr="00627C22" w:rsidRDefault="007C2097" w:rsidP="007C2097">
      <w:pPr>
        <w:spacing w:after="0" w:line="276" w:lineRule="auto"/>
        <w:ind w:left="-288" w:firstLine="150"/>
        <w:rPr>
          <w:rFonts w:ascii="Arial" w:hAnsi="Arial" w:cs="Arial"/>
        </w:rPr>
      </w:pPr>
    </w:p>
    <w:p w:rsidR="007C2097" w:rsidRPr="00627C22" w:rsidRDefault="007C2097" w:rsidP="007C2097">
      <w:pPr>
        <w:pStyle w:val="ListParagraph"/>
        <w:spacing w:after="0" w:line="276" w:lineRule="auto"/>
        <w:ind w:left="144"/>
      </w:pPr>
      <w:r w:rsidRPr="00627C22">
        <w:t>Title: __________________________________________________________________</w:t>
      </w:r>
    </w:p>
    <w:p w:rsidR="007C2097" w:rsidRPr="00627C22" w:rsidRDefault="007C2097" w:rsidP="007C2097">
      <w:pPr>
        <w:spacing w:after="0" w:line="276" w:lineRule="auto"/>
        <w:ind w:left="-288" w:firstLine="150"/>
        <w:rPr>
          <w:rFonts w:ascii="Arial" w:hAnsi="Arial" w:cs="Arial"/>
        </w:rPr>
      </w:pPr>
    </w:p>
    <w:p w:rsidR="007C2097" w:rsidRPr="00627C22" w:rsidRDefault="007C2097" w:rsidP="007C2097">
      <w:pPr>
        <w:pStyle w:val="ListParagraph"/>
        <w:spacing w:after="0" w:line="276" w:lineRule="auto"/>
        <w:ind w:left="144"/>
      </w:pPr>
      <w:r>
        <w:t>Address</w:t>
      </w:r>
      <w:r w:rsidRPr="00627C22">
        <w:t>_____________________________________________________________</w:t>
      </w:r>
    </w:p>
    <w:p w:rsidR="007C2097" w:rsidRPr="00627C22" w:rsidRDefault="007C2097" w:rsidP="007C2097">
      <w:pPr>
        <w:spacing w:after="0" w:line="276" w:lineRule="auto"/>
        <w:ind w:left="-288" w:firstLine="150"/>
        <w:rPr>
          <w:rFonts w:ascii="Arial" w:hAnsi="Arial" w:cs="Arial"/>
        </w:rPr>
      </w:pPr>
    </w:p>
    <w:p w:rsidR="007C2097" w:rsidRPr="00627C22" w:rsidRDefault="007C2097" w:rsidP="007C2097">
      <w:pPr>
        <w:pStyle w:val="ListParagraph"/>
        <w:spacing w:after="0" w:line="276" w:lineRule="auto"/>
        <w:ind w:left="144"/>
      </w:pPr>
      <w:r w:rsidRPr="00627C22">
        <w:t>Telephone Number: __________________________ E-mail: ____________________</w:t>
      </w:r>
    </w:p>
    <w:p w:rsidR="007C2097" w:rsidRDefault="007C2097" w:rsidP="007C2097">
      <w:pPr>
        <w:spacing w:after="0" w:line="240" w:lineRule="auto"/>
        <w:jc w:val="both"/>
        <w:rPr>
          <w:rFonts w:ascii="Arial" w:hAnsi="Arial" w:cs="Arial"/>
        </w:rPr>
      </w:pPr>
    </w:p>
    <w:p w:rsidR="007C2097" w:rsidRPr="00B93E1E" w:rsidRDefault="007C2097" w:rsidP="007C2097">
      <w:pPr>
        <w:spacing w:after="0" w:line="240" w:lineRule="auto"/>
        <w:jc w:val="both"/>
        <w:rPr>
          <w:rFonts w:ascii="Arial" w:eastAsia="Times New Roman" w:hAnsi="Arial" w:cs="Arial"/>
          <w:b/>
          <w:caps/>
          <w:spacing w:val="-3"/>
          <w:sz w:val="20"/>
          <w:szCs w:val="20"/>
        </w:rPr>
      </w:pPr>
    </w:p>
    <w:p w:rsidR="00EB2AF3" w:rsidRDefault="005E3CBF"/>
    <w:sectPr w:rsidR="00EB2AF3" w:rsidSect="000B2845">
      <w:headerReference w:type="default" r:id="rId7"/>
      <w:headerReference w:type="firs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CBF" w:rsidRDefault="005E3CBF">
      <w:pPr>
        <w:spacing w:after="0" w:line="240" w:lineRule="auto"/>
      </w:pPr>
      <w:r>
        <w:separator/>
      </w:r>
    </w:p>
  </w:endnote>
  <w:endnote w:type="continuationSeparator" w:id="0">
    <w:p w:rsidR="005E3CBF" w:rsidRDefault="005E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CBF" w:rsidRDefault="005E3CBF">
      <w:pPr>
        <w:spacing w:after="0" w:line="240" w:lineRule="auto"/>
      </w:pPr>
      <w:r>
        <w:separator/>
      </w:r>
    </w:p>
  </w:footnote>
  <w:footnote w:type="continuationSeparator" w:id="0">
    <w:p w:rsidR="005E3CBF" w:rsidRDefault="005E3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66" w:rsidRPr="00890A4B" w:rsidRDefault="005E3CBF" w:rsidP="00890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66" w:rsidRDefault="007C2097" w:rsidP="00F739CC">
    <w:pPr>
      <w:pStyle w:val="Header"/>
      <w:jc w:val="right"/>
    </w:pPr>
    <w:r>
      <w:t>APPENDIX FOUR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B201B"/>
    <w:multiLevelType w:val="hybridMultilevel"/>
    <w:tmpl w:val="3B4E8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97"/>
    <w:rsid w:val="00441BAB"/>
    <w:rsid w:val="005E3CBF"/>
    <w:rsid w:val="00782FC3"/>
    <w:rsid w:val="007C2097"/>
    <w:rsid w:val="00B35FAF"/>
    <w:rsid w:val="00C206FD"/>
    <w:rsid w:val="00CE6064"/>
    <w:rsid w:val="00FD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42500-F0D4-49D0-8726-596AC507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2097"/>
    <w:pPr>
      <w:tabs>
        <w:tab w:val="center" w:pos="4680"/>
        <w:tab w:val="right" w:pos="9360"/>
      </w:tabs>
      <w:spacing w:after="0" w:line="240" w:lineRule="auto"/>
    </w:pPr>
  </w:style>
  <w:style w:type="character" w:customStyle="1" w:styleId="HeaderChar">
    <w:name w:val="Header Char"/>
    <w:basedOn w:val="DefaultParagraphFont"/>
    <w:link w:val="Header"/>
    <w:rsid w:val="007C2097"/>
  </w:style>
  <w:style w:type="paragraph" w:styleId="ListParagraph">
    <w:name w:val="List Paragraph"/>
    <w:basedOn w:val="Normal"/>
    <w:uiPriority w:val="34"/>
    <w:qFormat/>
    <w:rsid w:val="007C2097"/>
    <w:pPr>
      <w:spacing w:after="200" w:line="240" w:lineRule="auto"/>
      <w:ind w:left="720"/>
      <w:contextualSpacing/>
    </w:pPr>
    <w:rPr>
      <w:rFonts w:ascii="Arial" w:hAnsi="Arial" w:cs="Arial"/>
    </w:rPr>
  </w:style>
  <w:style w:type="paragraph" w:customStyle="1" w:styleId="Hangindent2">
    <w:name w:val="Hang indent 2"/>
    <w:basedOn w:val="Normal"/>
    <w:rsid w:val="007C2097"/>
    <w:pPr>
      <w:spacing w:after="0" w:line="240" w:lineRule="auto"/>
      <w:ind w:left="1440" w:hanging="720"/>
      <w:jc w:val="both"/>
    </w:pPr>
    <w:rPr>
      <w:rFonts w:ascii="Times New Roman" w:eastAsia="Times New Roman" w:hAnsi="Times New Roman" w:cs="Times New Roman"/>
      <w:sz w:val="24"/>
      <w:szCs w:val="20"/>
    </w:rPr>
  </w:style>
  <w:style w:type="table" w:styleId="TableGrid">
    <w:name w:val="Table Grid"/>
    <w:basedOn w:val="TableNormal"/>
    <w:uiPriority w:val="39"/>
    <w:rsid w:val="007C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Aprille</dc:creator>
  <cp:keywords/>
  <dc:description/>
  <cp:lastModifiedBy>Thao, Mai Koua</cp:lastModifiedBy>
  <cp:revision>2</cp:revision>
  <dcterms:created xsi:type="dcterms:W3CDTF">2021-03-15T14:22:00Z</dcterms:created>
  <dcterms:modified xsi:type="dcterms:W3CDTF">2021-03-15T14:22:00Z</dcterms:modified>
</cp:coreProperties>
</file>